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547" w:rsidRDefault="004E0547"/>
    <w:p w:rsidR="004E0547" w:rsidRDefault="004E0547">
      <w:pPr>
        <w:rPr>
          <w:rFonts w:ascii="Arial" w:hAnsi="Arial" w:cs="Arial"/>
          <w:b/>
          <w:sz w:val="44"/>
          <w:szCs w:val="44"/>
        </w:rPr>
      </w:pPr>
      <w:r w:rsidRPr="004E0547">
        <w:rPr>
          <w:noProof/>
          <w:lang w:eastAsia="en-ZA"/>
        </w:rPr>
        <w:drawing>
          <wp:inline distT="0" distB="0" distL="0" distR="0">
            <wp:extent cx="5731510" cy="4198353"/>
            <wp:effectExtent l="0" t="0" r="2540" b="0"/>
            <wp:docPr id="1" name="Picture 1" descr="C:\Users\Yusuf\Desktop\shabnam garden educar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suf\Desktop\shabnam garden educare 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9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5"/>
      </w:tblGrid>
      <w:tr w:rsidR="0073596A" w:rsidTr="0073596A">
        <w:tblPrEx>
          <w:tblCellMar>
            <w:top w:w="0" w:type="dxa"/>
            <w:bottom w:w="0" w:type="dxa"/>
          </w:tblCellMar>
        </w:tblPrEx>
        <w:trPr>
          <w:trHeight w:val="618"/>
        </w:trPr>
        <w:tc>
          <w:tcPr>
            <w:tcW w:w="6255" w:type="dxa"/>
          </w:tcPr>
          <w:p w:rsidR="0073596A" w:rsidRPr="0073596A" w:rsidRDefault="0073596A" w:rsidP="0073596A">
            <w:pPr>
              <w:ind w:left="45"/>
              <w:rPr>
                <w:rFonts w:ascii="Arial" w:hAnsi="Arial" w:cs="Arial"/>
                <w:b/>
                <w:sz w:val="28"/>
                <w:szCs w:val="28"/>
              </w:rPr>
            </w:pPr>
            <w:r w:rsidRPr="0073596A">
              <w:rPr>
                <w:rFonts w:ascii="Arial" w:hAnsi="Arial" w:cs="Arial"/>
                <w:b/>
                <w:sz w:val="28"/>
                <w:szCs w:val="28"/>
              </w:rPr>
              <w:t>Fee Structure 2017</w:t>
            </w:r>
          </w:p>
        </w:tc>
      </w:tr>
      <w:tr w:rsidR="0073596A" w:rsidTr="0073596A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255" w:type="dxa"/>
          </w:tcPr>
          <w:p w:rsidR="0073596A" w:rsidRPr="0073596A" w:rsidRDefault="0073596A" w:rsidP="0073596A">
            <w:pPr>
              <w:ind w:left="45"/>
              <w:rPr>
                <w:rFonts w:ascii="Arial" w:hAnsi="Arial" w:cs="Arial"/>
                <w:b/>
                <w:sz w:val="28"/>
                <w:szCs w:val="28"/>
              </w:rPr>
            </w:pPr>
            <w:r w:rsidRPr="0073596A">
              <w:rPr>
                <w:rFonts w:ascii="Arial" w:hAnsi="Arial" w:cs="Arial"/>
                <w:sz w:val="28"/>
                <w:szCs w:val="28"/>
              </w:rPr>
              <w:t>Registration</w:t>
            </w:r>
            <w:r w:rsidRPr="0073596A">
              <w:rPr>
                <w:rFonts w:ascii="Arial" w:hAnsi="Arial" w:cs="Arial"/>
                <w:sz w:val="28"/>
                <w:szCs w:val="28"/>
              </w:rPr>
              <w:tab/>
              <w:t>- R100</w:t>
            </w:r>
          </w:p>
        </w:tc>
        <w:bookmarkStart w:id="0" w:name="_GoBack"/>
        <w:bookmarkEnd w:id="0"/>
      </w:tr>
      <w:tr w:rsidR="0073596A" w:rsidTr="0073596A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6255" w:type="dxa"/>
          </w:tcPr>
          <w:p w:rsidR="0073596A" w:rsidRPr="0073596A" w:rsidRDefault="0073596A" w:rsidP="0073596A">
            <w:pPr>
              <w:ind w:left="45"/>
              <w:rPr>
                <w:rFonts w:ascii="Arial" w:hAnsi="Arial" w:cs="Arial"/>
                <w:sz w:val="28"/>
                <w:szCs w:val="28"/>
              </w:rPr>
            </w:pPr>
            <w:r w:rsidRPr="0073596A">
              <w:rPr>
                <w:rFonts w:ascii="Arial" w:hAnsi="Arial" w:cs="Arial"/>
                <w:sz w:val="28"/>
                <w:szCs w:val="28"/>
              </w:rPr>
              <w:t>Full Day</w:t>
            </w:r>
            <w:r w:rsidRPr="0073596A">
              <w:rPr>
                <w:rFonts w:ascii="Arial" w:hAnsi="Arial" w:cs="Arial"/>
                <w:sz w:val="28"/>
                <w:szCs w:val="28"/>
              </w:rPr>
              <w:tab/>
            </w:r>
            <w:r w:rsidRPr="0073596A">
              <w:rPr>
                <w:rFonts w:ascii="Arial" w:hAnsi="Arial" w:cs="Arial"/>
                <w:sz w:val="28"/>
                <w:szCs w:val="28"/>
              </w:rPr>
              <w:tab/>
              <w:t>- R1050</w:t>
            </w:r>
          </w:p>
        </w:tc>
      </w:tr>
    </w:tbl>
    <w:p w:rsidR="0073596A" w:rsidRDefault="0073596A">
      <w:pPr>
        <w:rPr>
          <w:rFonts w:ascii="Arial" w:hAnsi="Arial" w:cs="Arial"/>
          <w:sz w:val="32"/>
          <w:szCs w:val="32"/>
        </w:rPr>
      </w:pPr>
    </w:p>
    <w:p w:rsidR="0073596A" w:rsidRPr="0073596A" w:rsidRDefault="004E0547">
      <w:pPr>
        <w:rPr>
          <w:rFonts w:ascii="Arial" w:hAnsi="Arial" w:cs="Arial"/>
          <w:sz w:val="32"/>
          <w:szCs w:val="32"/>
        </w:rPr>
      </w:pPr>
      <w:r w:rsidRPr="0073596A">
        <w:rPr>
          <w:rFonts w:ascii="Arial" w:hAnsi="Arial" w:cs="Arial"/>
          <w:sz w:val="32"/>
          <w:szCs w:val="32"/>
        </w:rPr>
        <w:t>We do not accommodate half-day. Parents are welcome to fetch child/</w:t>
      </w:r>
      <w:proofErr w:type="spellStart"/>
      <w:r w:rsidRPr="0073596A">
        <w:rPr>
          <w:rFonts w:ascii="Arial" w:hAnsi="Arial" w:cs="Arial"/>
          <w:sz w:val="32"/>
          <w:szCs w:val="32"/>
        </w:rPr>
        <w:t>ren</w:t>
      </w:r>
      <w:proofErr w:type="spellEnd"/>
      <w:r w:rsidRPr="0073596A">
        <w:rPr>
          <w:rFonts w:ascii="Arial" w:hAnsi="Arial" w:cs="Arial"/>
          <w:sz w:val="32"/>
          <w:szCs w:val="32"/>
        </w:rPr>
        <w:t xml:space="preserve"> after programme between 12:30pm-1:00pm</w:t>
      </w:r>
      <w:r w:rsidR="0073596A" w:rsidRPr="0073596A">
        <w:rPr>
          <w:rFonts w:ascii="Arial" w:hAnsi="Arial" w:cs="Arial"/>
          <w:sz w:val="32"/>
          <w:szCs w:val="32"/>
        </w:rPr>
        <w:t>.</w:t>
      </w:r>
    </w:p>
    <w:p w:rsidR="004E0547" w:rsidRPr="0073596A" w:rsidRDefault="0073596A">
      <w:pPr>
        <w:rPr>
          <w:rFonts w:ascii="Arial" w:hAnsi="Arial" w:cs="Arial"/>
          <w:sz w:val="32"/>
          <w:szCs w:val="32"/>
        </w:rPr>
      </w:pPr>
      <w:r w:rsidRPr="0073596A">
        <w:rPr>
          <w:rFonts w:ascii="Arial" w:hAnsi="Arial" w:cs="Arial"/>
          <w:sz w:val="32"/>
          <w:szCs w:val="32"/>
        </w:rPr>
        <w:t xml:space="preserve">Same rates will apply. </w:t>
      </w:r>
      <w:r w:rsidR="004E0547" w:rsidRPr="0073596A">
        <w:rPr>
          <w:rFonts w:ascii="Arial" w:hAnsi="Arial" w:cs="Arial"/>
          <w:sz w:val="32"/>
          <w:szCs w:val="32"/>
        </w:rPr>
        <w:t xml:space="preserve"> </w:t>
      </w:r>
    </w:p>
    <w:p w:rsidR="004E0547" w:rsidRPr="0073596A" w:rsidRDefault="004E0547">
      <w:pPr>
        <w:rPr>
          <w:rFonts w:ascii="Arial" w:hAnsi="Arial" w:cs="Arial"/>
          <w:b/>
          <w:sz w:val="32"/>
          <w:szCs w:val="32"/>
        </w:rPr>
      </w:pPr>
    </w:p>
    <w:sectPr w:rsidR="004E0547" w:rsidRPr="00735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47"/>
    <w:rsid w:val="004E0547"/>
    <w:rsid w:val="0073596A"/>
    <w:rsid w:val="00E1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E96208-1E94-4D77-80F9-A17661F0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</dc:creator>
  <cp:keywords/>
  <dc:description/>
  <cp:lastModifiedBy>Yusuf</cp:lastModifiedBy>
  <cp:revision>2</cp:revision>
  <dcterms:created xsi:type="dcterms:W3CDTF">2016-07-23T15:38:00Z</dcterms:created>
  <dcterms:modified xsi:type="dcterms:W3CDTF">2016-07-23T15:51:00Z</dcterms:modified>
</cp:coreProperties>
</file>